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0B1" w:rsidRDefault="002927FE" w:rsidP="0014555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caps/>
          <w:color w:val="333333"/>
          <w:kern w:val="36"/>
          <w:sz w:val="35"/>
          <w:szCs w:val="35"/>
          <w:lang w:eastAsia="fr-FR"/>
        </w:rPr>
      </w:pPr>
      <w:r w:rsidRPr="008910B1">
        <w:rPr>
          <w:rFonts w:eastAsia="Times New Roman" w:cstheme="minorHAnsi"/>
          <w:b/>
          <w:caps/>
          <w:noProof/>
          <w:color w:val="C00000"/>
          <w:kern w:val="36"/>
          <w:sz w:val="32"/>
          <w:szCs w:val="35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5107305</wp:posOffset>
            </wp:positionH>
            <wp:positionV relativeFrom="paragraph">
              <wp:posOffset>211455</wp:posOffset>
            </wp:positionV>
            <wp:extent cx="1056903" cy="922572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903" cy="9225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b/>
          <w:caps/>
          <w:noProof/>
          <w:color w:val="333333"/>
          <w:kern w:val="36"/>
          <w:sz w:val="35"/>
          <w:szCs w:val="35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F0D6B0" wp14:editId="5A690291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1483744" cy="198408"/>
                <wp:effectExtent l="0" t="0" r="254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744" cy="198408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C00000"/>
                        </a:solidFill>
                        <a:ln w="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910B1" w:rsidRPr="00AF0E4F" w:rsidRDefault="008910B1" w:rsidP="008910B1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AF0E4F">
                              <w:rPr>
                                <w:b/>
                                <w:sz w:val="20"/>
                              </w:rPr>
                              <w:t>NOUVELLE-AQUITAINE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0D6B0" id="Rectangle à coins arrondis 3" o:spid="_x0000_s1026" style="position:absolute;margin-left:0;margin-top:9.25pt;width:116.85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0GWjwIAAAoFAAAOAAAAZHJzL2Uyb0RvYy54bWysVM1u2zAMvg/YOwi6r07abEuNOkWQosOA&#10;oi3WDj0zsmxrkERNUuJ0T7N32YuNkp00+zkNy0EhKfIj+Yn0xeXOaLaVPii0FZ+eTDiTVmCtbFvx&#10;z4/Xb+achQi2Bo1WVvxZBn65eP3qonelPMUOdS09IxAbyt5VvIvRlUURRCcNhBN00tJlg95AJNW3&#10;Re2hJ3Sji9PJ5F3Ro6+dRyFDIOvVcMkXGb9ppIh3TRNkZLriVFvMp8/nOp3F4gLK1oPrlBjLgH+o&#10;woCylPQAdQUR2MarP6CMEh4DNvFEoCmwaZSQuQfqZjr5rZuHDpzMvRA5wR1oCv8PVtxu7z1TdcXP&#10;OLNg6Ik+EWlgWy3Zj+9MoLKBgfdoaxXYWSKsd6GkuAd370ctkJi63zXepH/qi+0yyc8HkuUuMkHG&#10;6Wx+9n4240zQ3fR8PpvME2jxEu18iB8kGpaEinvc2DoVlQmG7U2Imel6rBfqL5w1RtO7bUGztxP6&#10;jYijM2HvMVNkQK3qa6V1Vny7XmnPKLTiqxS7D/7FTVvW54YE0JQ2GiI1YBzxFmzLGeiWxl9En2u0&#10;mNDzaKW8VxC6AT9DptqgNCrS4GtlKj4/zqptupV5dKnTxEzie2A4SXG33pE1iWusn+n1PA5jHZy4&#10;VpTvBkK8B0980MTTbsY7OhqN1ACOEmcd+m9/syd/Gi+65aynvaAGv27AS870R0uDdz6dzdIiZYUE&#10;f2xd7612Y1ZIhE5p+53IYvKNei82Hs0Tre4yZaMrsIJyDhSOyioOe0rLL+RyObCPxkG8sQ9OJPBE&#10;VWL4cfcE3o3zEmnSbnG/O1DmIUg8HvumSIvLTcRGHUge+BwZp4XLMePHIW30sZ69Xj5hi58AAAD/&#10;/wMAUEsDBBQABgAIAAAAIQAcXsPi3AAAAAYBAAAPAAAAZHJzL2Rvd25yZXYueG1sTI/NTsMwEITv&#10;SLyDtUjcqEMD/QlxqgqJQy9UFKRet/E2CcTrKHaa8PYsJzjuzGjm23wzuVZdqA+NZwP3swQUcelt&#10;w5WBj/eXuxWoEJEttp7JwDcF2BTXVzlm1o/8RpdDrJSUcMjQQB1jl2kdypochpnviMU7+95hlLOv&#10;tO1xlHLX6nmSLLTDhmWhxo6eayq/DoMz8Lnfr9PXHS2G6djhNh3TMtmxMbc30/YJVKQp/oXhF1/Q&#10;oRCmkx/YBtUakEeiqKtHUOLO03QJ6mTgYb0EXeT6P37xAwAA//8DAFBLAQItABQABgAIAAAAIQC2&#10;gziS/gAAAOEBAAATAAAAAAAAAAAAAAAAAAAAAABbQ29udGVudF9UeXBlc10ueG1sUEsBAi0AFAAG&#10;AAgAAAAhADj9If/WAAAAlAEAAAsAAAAAAAAAAAAAAAAALwEAAF9yZWxzLy5yZWxzUEsBAi0AFAAG&#10;AAgAAAAhAE9fQZaPAgAACgUAAA4AAAAAAAAAAAAAAAAALgIAAGRycy9lMm9Eb2MueG1sUEsBAi0A&#10;FAAGAAgAAAAhABxew+LcAAAABgEAAA8AAAAAAAAAAAAAAAAA6QQAAGRycy9kb3ducmV2LnhtbFBL&#10;BQYAAAAABAAEAPMAAADyBQAAAAA=&#10;" fillcolor="#c00000" stroked="f" strokeweight="0">
                <v:stroke joinstyle="miter"/>
                <v:textbox inset=",0,,0">
                  <w:txbxContent>
                    <w:p w:rsidR="008910B1" w:rsidRPr="00AF0E4F" w:rsidRDefault="008910B1" w:rsidP="008910B1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AF0E4F">
                        <w:rPr>
                          <w:b/>
                          <w:sz w:val="20"/>
                        </w:rPr>
                        <w:t>NOUVELLE-AQUITAINE</w:t>
                      </w:r>
                    </w:p>
                  </w:txbxContent>
                </v:textbox>
              </v:roundrect>
            </w:pict>
          </mc:Fallback>
        </mc:AlternateContent>
      </w:r>
      <w:r w:rsidR="00CC25D5">
        <w:rPr>
          <w:rFonts w:eastAsia="Times New Roman" w:cstheme="minorHAnsi"/>
          <w:b/>
          <w:caps/>
          <w:noProof/>
          <w:color w:val="333333"/>
          <w:kern w:val="36"/>
          <w:sz w:val="35"/>
          <w:szCs w:val="35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4511040</wp:posOffset>
                </wp:positionH>
                <wp:positionV relativeFrom="paragraph">
                  <wp:posOffset>445</wp:posOffset>
                </wp:positionV>
                <wp:extent cx="0" cy="8668987"/>
                <wp:effectExtent l="0" t="0" r="1905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68987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8C54E2" id="Connecteur droit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2pt,.05pt" to="355.2pt,6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xawAEAANoDAAAOAAAAZHJzL2Uyb0RvYy54bWysU9uO0zAQfUfiHyy/06SrVSlR031oBS8I&#10;Ki4f4HXGjYVvGnub9O8ZO2kWAUII8TKxx3OO5xxPdg+jNewCGLV3LV+vas7ASd9pd2751y9vX205&#10;i0m4ThjvoOVXiPxh//LFbggN3Pnemw6QEYmLzRBa3qcUmqqKsgcr4soHcHSoPFqRaIvnqkMxELs1&#10;1V1db6rBYxfQS4iRssfpkO8Lv1Ig00elIiRmWk69pRKxxMccq/1ONGcUoddybkP8QxdWaEeXLlRH&#10;kQR7Qv0LldUSffQqraS3lVdKSygaSM26/knN514EKFrInBgWm+L/o5UfLidkumv5PWdOWHqig3eO&#10;fIMnZB16ndh9dmkIsaHigzvhvIvhhFnyqNDmL4lhY3H2ujgLY2JySkrKbjeb7Zvt68xXPQMDxvQO&#10;vGV50XKjXRYtGnF5H9NUeivJaeNyzJmjiD27CHrajlYzaz6ucrdTf2WVrgYm6CdQpJY6WpcrypzB&#10;weBM8229sFBlhihtzAKq/wyaazMMyuz9LXCpLjd6lxag1c7j725N461VNdXfVE9as+xH313LaxU7&#10;aICK6/Ow5wn9cV/gz7/k/jsAAAD//wMAUEsDBBQABgAIAAAAIQAbZ2aE3QAAAAkBAAAPAAAAZHJz&#10;L2Rvd25yZXYueG1sTI/BTsMwEETvSPyDtUjcqF0KKYQ4FQL1AL1AWomrGy9xaGxHsd2mfD1bcYDj&#10;04xm3xaL0XZsj0NovZMwnQhg6GqvW9dI2KyXV3fAQlROq847lHDEAIvy/KxQufYH9477KjaMRlzI&#10;lQQTY59zHmqDVoWJ79FR9ukHqyLh0HA9qAON245fC5Fxq1pHF4zq8clgvauSlZB2afX68vb8kXlx&#10;X5n18jsd05eUlxfj4wOwiGP8K8NJn9ShJKetT04H1kmYT8UNVU8Bo/gXt4Sz7HYGvCz4/w/KHwAA&#10;AP//AwBQSwECLQAUAAYACAAAACEAtoM4kv4AAADhAQAAEwAAAAAAAAAAAAAAAAAAAAAAW0NvbnRl&#10;bnRfVHlwZXNdLnhtbFBLAQItABQABgAIAAAAIQA4/SH/1gAAAJQBAAALAAAAAAAAAAAAAAAAAC8B&#10;AABfcmVscy8ucmVsc1BLAQItABQABgAIAAAAIQAjUBxawAEAANoDAAAOAAAAAAAAAAAAAAAAAC4C&#10;AABkcnMvZTJvRG9jLnhtbFBLAQItABQABgAIAAAAIQAbZ2aE3QAAAAkBAAAPAAAAAAAAAAAAAAAA&#10;ABoEAABkcnMvZG93bnJldi54bWxQSwUGAAAAAAQABADzAAAAJAUAAAAA&#10;" strokecolor="black [3200]" strokeweight=".5pt">
                <v:stroke dashstyle="dash" joinstyle="miter"/>
              </v:line>
            </w:pict>
          </mc:Fallback>
        </mc:AlternateContent>
      </w:r>
    </w:p>
    <w:p w:rsidR="0014555C" w:rsidRPr="002927FE" w:rsidRDefault="00245617" w:rsidP="002927FE">
      <w:pPr>
        <w:shd w:val="clear" w:color="auto" w:fill="FFFFFF"/>
        <w:spacing w:before="100" w:beforeAutospacing="1" w:after="100" w:afterAutospacing="1" w:line="240" w:lineRule="auto"/>
        <w:ind w:right="-142"/>
        <w:outlineLvl w:val="0"/>
        <w:rPr>
          <w:rFonts w:eastAsia="Times New Roman" w:cstheme="minorHAnsi"/>
          <w:b/>
          <w:caps/>
          <w:color w:val="C00000"/>
          <w:kern w:val="36"/>
          <w:sz w:val="34"/>
          <w:szCs w:val="34"/>
          <w:lang w:eastAsia="fr-FR"/>
        </w:rPr>
      </w:pPr>
      <w:r>
        <w:rPr>
          <w:rFonts w:eastAsia="Times New Roman" w:cstheme="minorHAnsi"/>
          <w:b/>
          <w:caps/>
          <w:color w:val="C00000"/>
          <w:kern w:val="36"/>
          <w:sz w:val="34"/>
          <w:szCs w:val="34"/>
          <w:lang w:eastAsia="fr-FR"/>
        </w:rPr>
        <w:t>TITRE GIEE</w:t>
      </w:r>
    </w:p>
    <w:p w:rsidR="0014555C" w:rsidRPr="008910B1" w:rsidRDefault="00245617" w:rsidP="00630032">
      <w:pPr>
        <w:shd w:val="clear" w:color="auto" w:fill="FFFFFF"/>
        <w:spacing w:before="100" w:beforeAutospacing="1" w:after="0" w:line="240" w:lineRule="auto"/>
        <w:jc w:val="both"/>
        <w:rPr>
          <w:b/>
          <w:color w:val="FFC000"/>
          <w:sz w:val="24"/>
        </w:rPr>
      </w:pPr>
      <w:r>
        <w:rPr>
          <w:b/>
          <w:color w:val="FFC000"/>
          <w:sz w:val="24"/>
        </w:rPr>
        <w:t>Texte introductif : collectif, nombre d’agriculteurs, secteur / département, projet, objectif(s)</w:t>
      </w:r>
      <w:r w:rsidR="005900AF" w:rsidRPr="008910B1">
        <w:rPr>
          <w:rStyle w:val="lev"/>
          <w:color w:val="FFC000"/>
          <w:sz w:val="24"/>
        </w:rPr>
        <w:t>.</w:t>
      </w:r>
    </w:p>
    <w:p w:rsidR="00BF4212" w:rsidRDefault="00245617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  <w:r w:rsidRPr="00245617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4802505</wp:posOffset>
                </wp:positionH>
                <wp:positionV relativeFrom="paragraph">
                  <wp:posOffset>195580</wp:posOffset>
                </wp:positionV>
                <wp:extent cx="1874520" cy="655320"/>
                <wp:effectExtent l="0" t="0" r="0" b="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655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610" w:rsidRPr="000E4610" w:rsidRDefault="000E4610" w:rsidP="000E4610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00B050"/>
                                <w:sz w:val="24"/>
                              </w:rPr>
                            </w:pPr>
                            <w:r w:rsidRPr="000E4610">
                              <w:rPr>
                                <w:b/>
                                <w:bCs/>
                                <w:color w:val="00B050"/>
                                <w:sz w:val="24"/>
                              </w:rPr>
                              <w:t>D</w:t>
                            </w:r>
                            <w:r w:rsidR="00245617" w:rsidRPr="000E4610">
                              <w:rPr>
                                <w:b/>
                                <w:bCs/>
                                <w:color w:val="00B050"/>
                                <w:sz w:val="24"/>
                              </w:rPr>
                              <w:t xml:space="preserve">épartement concerné : </w:t>
                            </w:r>
                          </w:p>
                          <w:p w:rsidR="00841D82" w:rsidRDefault="00245617">
                            <w: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378.15pt;margin-top:15.4pt;width:147.6pt;height:51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vRHEAIAAP4DAAAOAAAAZHJzL2Uyb0RvYy54bWysU01v2zAMvQ/YfxB0X5xkcZMaUYquXYcB&#10;3QfQ7bKbIsmxMEnUJCV2++tHyWkabLdhPgiUST7yPVLrq8EaclAhanCMziZTSpQTILXbMfr9292b&#10;FSUxcSe5AacYfVSRXm1ev1r3vlFz6MBIFQiCuNj0ntEuJd9UVRSdsjxOwCuHzhaC5QmvYVfJwHtE&#10;t6aaT6cXVQ9B+gBCxYh/b0cn3RT8tlUifWnbqBIxjGJvqZyhnNt8Vps1b3aB+06LYxv8H7qwXDss&#10;eoK65YmTfdB/QVktAkRo00SAraBttVCFA7KZTf9g89BxrwoXFCf6k0zx/8GKz4evgWjJ6JISxy2O&#10;6AcOikhFkhqSIvMsUe9jg5EPHmPT8A4GHHWhG/09iJ+ROLjpuNup6xCg7xSX2OIsZ1ZnqSNOzCDb&#10;/hNIrMX3CQrQ0Aab9UNFCKLjqB5P48E+iMglV8tFPUeXQN9FXb9FO5fgzXO2DzF9UGBJNhgNOP6C&#10;zg/3MY2hzyG5mIM7bQz+541xpGf0sp7XJeHMY3XCDTXaMrqa5m/cmUzyvZMlOXFtRht7Me7IOhMd&#10;KadhOxSNiyRZkS3IR5QhwLiQ+IDQ6CA8UdLjMjIaf+15UJSYjw6lvJwtFnl7y2VRL7MI4dyzPfdw&#10;JxCK0UTJaN6ksvEj5WuUvNVFjZdOji3jkhU9jw8ib/H5vUS9PNvNbwAAAP//AwBQSwMEFAAGAAgA&#10;AAAhAPsBY8ffAAAACwEAAA8AAABkcnMvZG93bnJldi54bWxMj8FOwzAMhu9Ie4fIk7ixZHQdrGs6&#10;IRBX0AabxC1rvLaicaomW8vb453gZsuffn9/vhldKy7Yh8aThvlMgUAqvW2o0vD58Xr3CCJEQ9a0&#10;nlDDDwbYFJOb3GTWD7TFyy5WgkMoZEZDHWOXSRnKGp0JM98h8e3ke2cir30lbW8GDnetvFdqKZ1p&#10;iD/UpsPnGsvv3dlp2L+dvg4L9V69uLQb/KgkuZXU+nY6Pq1BRBzjHwxXfVaHgp2O/kw2iFbDQ7pM&#10;GNWQKK5wBVQ6T0EceUoWCmSRy/8dil8AAAD//wMAUEsBAi0AFAAGAAgAAAAhALaDOJL+AAAA4QEA&#10;ABMAAAAAAAAAAAAAAAAAAAAAAFtDb250ZW50X1R5cGVzXS54bWxQSwECLQAUAAYACAAAACEAOP0h&#10;/9YAAACUAQAACwAAAAAAAAAAAAAAAAAvAQAAX3JlbHMvLnJlbHNQSwECLQAUAAYACAAAACEAs970&#10;RxACAAD+AwAADgAAAAAAAAAAAAAAAAAuAgAAZHJzL2Uyb0RvYy54bWxQSwECLQAUAAYACAAAACEA&#10;+wFjx98AAAALAQAADwAAAAAAAAAAAAAAAABqBAAAZHJzL2Rvd25yZXYueG1sUEsFBgAAAAAEAAQA&#10;8wAAAHYFAAAAAA==&#10;" filled="f" stroked="f">
                <v:textbox>
                  <w:txbxContent>
                    <w:p w:rsidR="000E4610" w:rsidRPr="000E4610" w:rsidRDefault="000E4610" w:rsidP="000E4610">
                      <w:pPr>
                        <w:spacing w:after="0" w:line="240" w:lineRule="auto"/>
                        <w:rPr>
                          <w:b/>
                          <w:bCs/>
                          <w:color w:val="00B050"/>
                          <w:sz w:val="24"/>
                        </w:rPr>
                      </w:pPr>
                      <w:r w:rsidRPr="000E4610">
                        <w:rPr>
                          <w:b/>
                          <w:bCs/>
                          <w:color w:val="00B050"/>
                          <w:sz w:val="24"/>
                        </w:rPr>
                        <w:t>D</w:t>
                      </w:r>
                      <w:r w:rsidR="00245617" w:rsidRPr="000E4610">
                        <w:rPr>
                          <w:b/>
                          <w:bCs/>
                          <w:color w:val="00B050"/>
                          <w:sz w:val="24"/>
                        </w:rPr>
                        <w:t xml:space="preserve">épartement concerné : </w:t>
                      </w:r>
                    </w:p>
                    <w:p w:rsidR="00841D82" w:rsidRDefault="00245617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245617">
        <w:rPr>
          <w:b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315595</wp:posOffset>
                </wp:positionV>
                <wp:extent cx="2800350" cy="32385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617" w:rsidRPr="00245617" w:rsidRDefault="00245617">
                            <w:pPr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5617">
                              <w:rPr>
                                <w:rFonts w:ascii="Verdana" w:hAnsi="Verdana"/>
                                <w:b/>
                                <w:color w:val="FFFFFF" w:themeColor="background1"/>
                                <w:sz w:val="20"/>
                              </w:rPr>
                              <w:t>Photo illustrative du projet du GIEE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.1pt;margin-top:24.85pt;width:220.5pt;height:25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IMmEgIAAAAEAAAOAAAAZHJzL2Uyb0RvYy54bWysU01v2zAMvQ/YfxB0X+w4yZoacYquXYcB&#10;3QfQ7rKbIsmxMEnUJCV2+utHyWkabLdiPhiUSD7yPVKrq8Fospc+KLANnU5KSqTlIJTdNvTH4927&#10;JSUhMiuYBisbepCBXq3fvln1rpYVdKCF9ARBbKh719AuRlcXReCdNCxMwEmLzha8YRGPflsIz3pE&#10;N7qoyvJ90YMXzgOXIeDt7eik64zftpLHb20bZCS6odhbzH+f/5v0L9YrVm89c53ixzbYK7owTFks&#10;eoK6ZZGRnVf/QBnFPQRo44SDKaBtFZeZA7KZln+xeeiYk5kLihPcSabw/2D51/13T5RoaDW9oMQy&#10;g0P6iaMiQpIohyhJlUTqXagx9sFhdBw+wIDDzoSDuwf+KxALNx2zW3ntPfSdZAKbnKbM4ix1xAkJ&#10;ZNN/AYG12C5CBhpab5KCqAlBdBzW4TQg7INwvKyWZTlboIujb1bNlminEqx+znY+xE8SDElGQz0u&#10;QEZn+/sQx9DnkFTMwp3SGu9ZrS3pG3q5qBY54cxjVMQd1co0FOvjN25NIvnRipwcmdKjjb1oe2Sd&#10;iI6U47AZsspZkqTIBsQBZfAwriQ+ITQ68E+U9LiODQ2/d8xLSvRni1JeTufztL/5MF9cVHjw557N&#10;uYdZjlANjZSM5k3MOz9SvkbJW5XVeOnk2DKuWdbz+CTSHp+fc9TLw13/AQAA//8DAFBLAwQUAAYA&#10;CAAAACEALybhjtwAAAAJAQAADwAAAGRycy9kb3ducmV2LnhtbEyPzU7DMBCE70i8g7VI3KhNlTY0&#10;xKkQiCuI8iNx28bbJCJeR7HbhLdnOcFx9hvNzpTb2ffqRGPsAlu4XhhQxHVwHTcW3l4fr25AxYTs&#10;sA9MFr4pwrY6PyuxcGHiFzrtUqMkhGOBFtqUhkLrWLfkMS7CQCzsEEaPSeTYaDfiJOG+10tj1tpj&#10;x/KhxYHuW6q/dkdv4f3p8PmRmefmwa+GKcxGs99oay8v5rtbUInm9GeG3/pSHSrptA9HdlH1otdL&#10;cVrINjko4dkql8NegDE56KrU/xdUPwAAAP//AwBQSwECLQAUAAYACAAAACEAtoM4kv4AAADhAQAA&#10;EwAAAAAAAAAAAAAAAAAAAAAAW0NvbnRlbnRfVHlwZXNdLnhtbFBLAQItABQABgAIAAAAIQA4/SH/&#10;1gAAAJQBAAALAAAAAAAAAAAAAAAAAC8BAABfcmVscy8ucmVsc1BLAQItABQABgAIAAAAIQA6wIMm&#10;EgIAAAAEAAAOAAAAAAAAAAAAAAAAAC4CAABkcnMvZTJvRG9jLnhtbFBLAQItABQABgAIAAAAIQAv&#10;JuGO3AAAAAkBAAAPAAAAAAAAAAAAAAAAAGwEAABkcnMvZG93bnJldi54bWxQSwUGAAAAAAQABADz&#10;AAAAdQUAAAAA&#10;" filled="f" stroked="f">
                <v:textbox>
                  <w:txbxContent>
                    <w:p w:rsidR="00245617" w:rsidRPr="00245617" w:rsidRDefault="00245617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20"/>
                        </w:rPr>
                      </w:pPr>
                      <w:r w:rsidRPr="00245617">
                        <w:rPr>
                          <w:rFonts w:ascii="Verdana" w:hAnsi="Verdana"/>
                          <w:b/>
                          <w:color w:val="FFFFFF" w:themeColor="background1"/>
                          <w:sz w:val="20"/>
                        </w:rPr>
                        <w:t>Photo illustrative du projet du GIEE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fr-F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191770</wp:posOffset>
            </wp:positionV>
            <wp:extent cx="4161234" cy="3000375"/>
            <wp:effectExtent l="0" t="0" r="0" b="0"/>
            <wp:wrapNone/>
            <wp:docPr id="6" name="Image 6" descr="C:\Users\cev\Downloads\instagram-1882330_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ev\Downloads\instagram-1882330_12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92" b="13304"/>
                    <a:stretch/>
                  </pic:blipFill>
                  <pic:spPr bwMode="auto">
                    <a:xfrm>
                      <a:off x="0" y="0"/>
                      <a:ext cx="4161234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10B1" w:rsidRDefault="008910B1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8910B1" w:rsidRDefault="00841D82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  <w:r>
        <w:rPr>
          <w:rFonts w:eastAsia="Times New Roman" w:cstheme="minorHAnsi"/>
          <w:b/>
          <w:caps/>
          <w:noProof/>
          <w:color w:val="333333"/>
          <w:kern w:val="36"/>
          <w:sz w:val="35"/>
          <w:szCs w:val="35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97BD67" wp14:editId="7D4A0908">
                <wp:simplePos x="0" y="0"/>
                <wp:positionH relativeFrom="column">
                  <wp:posOffset>4695825</wp:posOffset>
                </wp:positionH>
                <wp:positionV relativeFrom="paragraph">
                  <wp:posOffset>357505</wp:posOffset>
                </wp:positionV>
                <wp:extent cx="1943100" cy="251460"/>
                <wp:effectExtent l="0" t="0" r="0" b="0"/>
                <wp:wrapTopAndBottom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51460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  <a:ln w="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41D82" w:rsidRPr="00841D82" w:rsidRDefault="00841D82" w:rsidP="00841D8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841D82"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Carte d’identité du groupe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97BD67" id="Rectangle à coins arrondis 1" o:spid="_x0000_s1029" style="position:absolute;left:0;text-align:left;margin-left:369.75pt;margin-top:28.15pt;width:153pt;height:19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1FcgwIAAOkEAAAOAAAAZHJzL2Uyb0RvYy54bWysVM1O3DAQvlfqO1i+lySwIFixi7YgqkoI&#10;VoWKs9dxEku2xx17N6FP03fpi3XsZIHSnqruwTvjGc/PN9/k/GKwhu0UBg1uwauDkjPlJNTatQv+&#10;9eH6wylnIQpXCwNOLfiTCvxi+f7dee/n6hA6MLVCRkFcmPd+wbsY/bwoguyUFeEAvHJkbACtiKRi&#10;W9QoeopuTXFYlidFD1h7BKlCoNur0ciXOX7TKBnvmiaoyMyCU20xn5jPTTqL5bmYtyh8p+VUhviH&#10;KqzQjpI+h7oSUbAt6j9CWS0RAjTxQIItoGm0VLkH6qYq33Rz3wmvci8ETvDPMIX/F1be7tbIdE2z&#10;48wJSyP6QqAJ1xrFfv5gErQLTCCCq3VgVQKs92FO7+79GictkJi6Hxq06Z/6YkMG+ekZZDVEJumy&#10;OpsdVSXNQpLt8LianeQpFC+vPYb4SYFlSVhwhK2rU1EZYLG7CZHSkv/eL2UMYHR9rY3JCrabS4Ns&#10;J9LUy4/l8T7Fb27GsT4XKQUxrzEiUlHWExbBtZwJ0xKlZcSc10GKnumS8l6J0I3xc8iRR1ZHIrPR&#10;dsFPy/RL11Socakqlek4VZ8wHFFLUhw2Qx7C0R7fDdRPNBiEkbHBy2tNaW9EiGuBRFECkNYu3tHR&#10;GKA+YJI46wC//+0++RNzyMpZT5SnPr9tBSrOzGdHnDqrZrO0I1k5Okn1M3xt2WSFbt3WXgJhS5yh&#10;yrKYfKPZiw2CfaTNXKWMZBJOUt4RzUm5jOMa0m5LtVqNgwDrRbxx916m4Am1BPbD8CjQT3SIRKRb&#10;2K+GmL8hxOibXjpYbSM0OrMloTxiShNJCu1Tns20+2lhX+vZ6+ULtfwFAAD//wMAUEsDBBQABgAI&#10;AAAAIQCiO+xH3gAAAAoBAAAPAAAAZHJzL2Rvd25yZXYueG1sTI/BTsMwDIbvSLxD5EncWDq2DtrV&#10;nRACcWbjwi1rsrZa40RJ2jVvT3aCo+1Pv7+/2s96YJNyvjeEsFpmwBQ1RvbUInwfPx5fgPkgSIrB&#10;kEKIysO+vr+rRCnNlb7UdAgtSyHkS4HQhWBLzn3TKS380lhF6XY2TouQRtdy6cQ1heuBP2XZlmvR&#10;U/rQCaveOtVcDqNGGOV5drGP8Ti8T5+XuLIb2/wgPizm1x2woObwB8NNP6lDnZxOZiTp2YDwvC7y&#10;hCLk2zWwG5Bt8rQ5IRR5Abyu+P8K9S8AAAD//wMAUEsBAi0AFAAGAAgAAAAhALaDOJL+AAAA4QEA&#10;ABMAAAAAAAAAAAAAAAAAAAAAAFtDb250ZW50X1R5cGVzXS54bWxQSwECLQAUAAYACAAAACEAOP0h&#10;/9YAAACUAQAACwAAAAAAAAAAAAAAAAAvAQAAX3JlbHMvLnJlbHNQSwECLQAUAAYACAAAACEAZQtR&#10;XIMCAADpBAAADgAAAAAAAAAAAAAAAAAuAgAAZHJzL2Uyb0RvYy54bWxQSwECLQAUAAYACAAAACEA&#10;ojvsR94AAAAKAQAADwAAAAAAAAAAAAAAAADdBAAAZHJzL2Rvd25yZXYueG1sUEsFBgAAAAAEAAQA&#10;8wAAAOgFAAAAAA==&#10;" fillcolor="#00b050" stroked="f" strokeweight="0">
                <v:stroke joinstyle="miter"/>
                <v:textbox inset=",1mm,,0">
                  <w:txbxContent>
                    <w:p w:rsidR="00841D82" w:rsidRPr="00841D82" w:rsidRDefault="00841D82" w:rsidP="00841D82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 w:rsidRPr="00841D82">
                        <w:rPr>
                          <w:b/>
                          <w:color w:val="FFFFFF" w:themeColor="background1"/>
                          <w:sz w:val="20"/>
                        </w:rPr>
                        <w:t>Carte d’identité du groupe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8910B1" w:rsidRDefault="008910B1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tbl>
      <w:tblPr>
        <w:tblStyle w:val="Grilledutableau"/>
        <w:tblpPr w:leftFromText="141" w:rightFromText="141" w:vertAnchor="text" w:horzAnchor="page" w:tblpX="8461" w:tblpY="-61"/>
        <w:tblW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</w:tblGrid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STRUCTURE PORTEUSE</w:t>
            </w:r>
          </w:p>
          <w:p w:rsidR="00841D82" w:rsidRPr="008910B1" w:rsidRDefault="00841D82" w:rsidP="00841D82">
            <w:pPr>
              <w:rPr>
                <w:sz w:val="18"/>
              </w:rPr>
            </w:pPr>
            <w:r>
              <w:rPr>
                <w:sz w:val="18"/>
              </w:rPr>
              <w:t>XX</w:t>
            </w:r>
          </w:p>
          <w:p w:rsidR="00841D82" w:rsidRDefault="00841D82" w:rsidP="00841D82">
            <w:pPr>
              <w:rPr>
                <w:sz w:val="18"/>
              </w:rPr>
            </w:pPr>
          </w:p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NOMBRE D’AGRICULTEURS</w:t>
            </w:r>
          </w:p>
          <w:p w:rsidR="00841D82" w:rsidRPr="008910B1" w:rsidRDefault="00841D82" w:rsidP="00841D82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>XX</w:t>
            </w:r>
          </w:p>
          <w:p w:rsidR="00841D82" w:rsidRPr="008910B1" w:rsidRDefault="00841D82" w:rsidP="00841D82">
            <w:pPr>
              <w:rPr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PRINCIPALE PRODUCTION</w:t>
            </w:r>
          </w:p>
          <w:p w:rsidR="002E3E4A" w:rsidRPr="008910B1" w:rsidRDefault="002E3E4A" w:rsidP="002E3E4A">
            <w:pPr>
              <w:rPr>
                <w:sz w:val="18"/>
              </w:rPr>
            </w:pPr>
            <w:r>
              <w:rPr>
                <w:sz w:val="18"/>
              </w:rPr>
              <w:t xml:space="preserve">Grandes cultures OU Polyculture-élevage OU Viticulture OU Arboriculture OU Petits fruits OU Maraîchage OU Horticulture </w:t>
            </w:r>
            <w:r>
              <w:rPr>
                <w:sz w:val="18"/>
              </w:rPr>
              <w:t>OU</w:t>
            </w:r>
            <w:bookmarkStart w:id="0" w:name="_GoBack"/>
            <w:bookmarkEnd w:id="0"/>
            <w:r>
              <w:rPr>
                <w:sz w:val="18"/>
              </w:rPr>
              <w:t xml:space="preserve"> Pépinière</w:t>
            </w:r>
          </w:p>
          <w:p w:rsidR="00841D82" w:rsidRPr="008910B1" w:rsidRDefault="00841D82" w:rsidP="00841D82">
            <w:pPr>
              <w:rPr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PRINCIPALE THÉMATIQUE</w:t>
            </w:r>
          </w:p>
          <w:p w:rsidR="00841D82" w:rsidRPr="008910B1" w:rsidRDefault="00841D82" w:rsidP="00841D82">
            <w:pPr>
              <w:rPr>
                <w:sz w:val="18"/>
              </w:rPr>
            </w:pPr>
            <w:r>
              <w:rPr>
                <w:sz w:val="18"/>
              </w:rPr>
              <w:t>XX</w:t>
            </w:r>
          </w:p>
          <w:p w:rsidR="00841D82" w:rsidRPr="008910B1" w:rsidRDefault="00841D82" w:rsidP="00841D82">
            <w:pPr>
              <w:rPr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DATE DE RECONNAISSANCE</w:t>
            </w:r>
          </w:p>
          <w:p w:rsidR="00841D82" w:rsidRDefault="00841D82" w:rsidP="00841D82">
            <w:pPr>
              <w:rPr>
                <w:sz w:val="18"/>
              </w:rPr>
            </w:pPr>
            <w:r>
              <w:rPr>
                <w:sz w:val="18"/>
              </w:rPr>
              <w:t>A remplir par la DRAAF</w:t>
            </w:r>
          </w:p>
          <w:p w:rsidR="00841D82" w:rsidRPr="008910B1" w:rsidRDefault="00841D82" w:rsidP="00841D82">
            <w:pPr>
              <w:rPr>
                <w:b/>
                <w:bCs/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color w:val="00B050"/>
                <w:sz w:val="18"/>
              </w:rPr>
            </w:pPr>
            <w:r w:rsidRPr="008910B1">
              <w:rPr>
                <w:b/>
                <w:color w:val="00B050"/>
                <w:sz w:val="18"/>
              </w:rPr>
              <w:t>DUREE DU PROJET</w:t>
            </w:r>
          </w:p>
          <w:p w:rsidR="00841D82" w:rsidRDefault="00841D82" w:rsidP="00841D82">
            <w:pPr>
              <w:rPr>
                <w:sz w:val="18"/>
              </w:rPr>
            </w:pPr>
            <w:r>
              <w:rPr>
                <w:sz w:val="18"/>
              </w:rPr>
              <w:t>X</w:t>
            </w:r>
            <w:r w:rsidRPr="008910B1">
              <w:rPr>
                <w:sz w:val="18"/>
              </w:rPr>
              <w:t xml:space="preserve"> ans</w:t>
            </w:r>
          </w:p>
          <w:p w:rsidR="00841D82" w:rsidRPr="008910B1" w:rsidRDefault="00841D82" w:rsidP="00841D82">
            <w:pPr>
              <w:rPr>
                <w:b/>
                <w:bCs/>
                <w:sz w:val="18"/>
              </w:rPr>
            </w:pPr>
          </w:p>
        </w:tc>
      </w:tr>
      <w:tr w:rsidR="00A51671" w:rsidRPr="008910B1" w:rsidTr="00841D82">
        <w:tc>
          <w:tcPr>
            <w:tcW w:w="3261" w:type="dxa"/>
          </w:tcPr>
          <w:p w:rsidR="00A51671" w:rsidRPr="00A51671" w:rsidRDefault="00A51671" w:rsidP="00A51671">
            <w:pPr>
              <w:rPr>
                <w:b/>
                <w:color w:val="00B050"/>
                <w:sz w:val="18"/>
              </w:rPr>
            </w:pPr>
            <w:r>
              <w:rPr>
                <w:b/>
                <w:color w:val="00B050"/>
                <w:sz w:val="18"/>
              </w:rPr>
              <w:t>TERRITOIRE CONCERNE</w:t>
            </w:r>
          </w:p>
          <w:p w:rsidR="00A51671" w:rsidRPr="00841D82" w:rsidRDefault="00A51671" w:rsidP="00A51671">
            <w:pPr>
              <w:rPr>
                <w:sz w:val="20"/>
                <w:szCs w:val="20"/>
              </w:rPr>
            </w:pPr>
            <w:r>
              <w:rPr>
                <w:sz w:val="18"/>
              </w:rPr>
              <w:t>X</w:t>
            </w:r>
          </w:p>
          <w:p w:rsidR="00A51671" w:rsidRPr="008910B1" w:rsidRDefault="00A51671" w:rsidP="00841D82">
            <w:pPr>
              <w:rPr>
                <w:b/>
                <w:color w:val="00B050"/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Default="00A51671" w:rsidP="00841D82">
            <w:pPr>
              <w:rPr>
                <w:b/>
                <w:sz w:val="18"/>
              </w:rPr>
            </w:pPr>
            <w:r>
              <w:rPr>
                <w:rFonts w:eastAsia="Times New Roman" w:cstheme="minorHAnsi"/>
                <w:b/>
                <w:caps/>
                <w:noProof/>
                <w:color w:val="333333"/>
                <w:kern w:val="36"/>
                <w:sz w:val="35"/>
                <w:szCs w:val="35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A43A7F8" wp14:editId="308F9A2E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255905</wp:posOffset>
                      </wp:positionV>
                      <wp:extent cx="1943100" cy="251460"/>
                      <wp:effectExtent l="0" t="0" r="0" b="0"/>
                      <wp:wrapTopAndBottom/>
                      <wp:docPr id="2" name="Rectangle à coins arrond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25146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841D82" w:rsidRPr="00841D82" w:rsidRDefault="00841D82" w:rsidP="00841D82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Accompagnement du groupe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3600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43A7F8" id="Rectangle à coins arrondis 2" o:spid="_x0000_s1030" style="position:absolute;margin-left:-5.4pt;margin-top:20.15pt;width:153pt;height:1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58DhAIAAOkEAAAOAAAAZHJzL2Uyb0RvYy54bWysVM1O3DAQvlfqO1i+l2SXBcGKLNqCqCoh&#10;QIWKs9dxEku2xx17N6FP03fpi3XsZIHSnqruwTvjGc/PN9/k7Hywhu0UBg2u4rODkjPlJNTatRX/&#10;+nD14YSzEIWrhQGnKv6kAj9fvX931vulmkMHplbIKIgLy95XvIvRL4siyE5ZEQ7AK0fGBtCKSCq2&#10;RY2ip+jWFPOyPC56wNojSBUC3V6ORr7K8ZtGyXjbNEFFZipOtcV8Yj436SxWZ2LZovCdllMZ4h+q&#10;sEI7Svoc6lJEwbao/whltUQI0MQDCbaAptFS5R6om1n5ppv7TniVeyFwgn+GKfy/sPJmd4dM1xWf&#10;c+aEpRF9IdCEa41iP38wCdoFJhDB1TqweQKs92FJ7+79HU5aIDF1PzRo0z/1xYYM8tMzyGqITNLl&#10;7HRxOCtpFpJs86PZ4jhPoXh57THETwosS0LFEbauTkVlgMXuOkRKS/57v5QxgNH1lTYmK9huLgyy&#10;nUhTLz+WR/sUv7kZx/pcpBTEvMaISEVZT1gE13ImTEuUlhFzXgcpeqZLynspQjfGzyFHHlkdicxG&#10;24qflOmXrqlQ41JVKtNxqj5hOKKWpDhshjyExR7fDdRPNBiEkbHByytNaa9FiHcCiaIEIK1dvKWj&#10;MUB9wCRx1gF+/9t98ifmkJWznihPfX7bClScmc+OOHU6WyzSjmTl8DjVz/C1ZZMVunVbewGE7YyW&#10;28ssJt9o9mKDYB9pM9cpI5mEk5R3RHNSLuK4hrTbUq3X4yDAehGv3b2XKXhCLYH9MDwK9BMdIhHp&#10;BvarIZZvCDH6ppcO1tsIjc5sSSiPmNJEkkL7lGcz7X5a2Nd69nr5Qq1+AQAA//8DAFBLAwQUAAYA&#10;CAAAACEAEih/V90AAAAJAQAADwAAAGRycy9kb3ducmV2LnhtbEyPPU/DMBiEdyT+g/UisbV2QoEm&#10;zZsKIRAzLQubG7tJVH/JdtL432MmGE93unuu2S9akVn6MFqDUKwZEGk6K0bTI3wd31dbICFyI7iy&#10;RiIkGWDf3t40vBb2aj7lfIg9ySUm1BxhiNHVlIZukJqHtXXSZO9sveYxS99T4fk1l2tFS8aeqOaj&#10;yQsDd/J1kN3lMGmESZwXn8aUjupt/rikwm1c9414f7e87IBEucS/MPziZ3RoM9PJTkYEohBWBcvo&#10;EWHDHoDkQFk9lkBOCM9VBbRt6P8H7Q8AAAD//wMAUEsBAi0AFAAGAAgAAAAhALaDOJL+AAAA4QEA&#10;ABMAAAAAAAAAAAAAAAAAAAAAAFtDb250ZW50X1R5cGVzXS54bWxQSwECLQAUAAYACAAAACEAOP0h&#10;/9YAAACUAQAACwAAAAAAAAAAAAAAAAAvAQAAX3JlbHMvLnJlbHNQSwECLQAUAAYACAAAACEAJjef&#10;A4QCAADpBAAADgAAAAAAAAAAAAAAAAAuAgAAZHJzL2Uyb0RvYy54bWxQSwECLQAUAAYACAAAACEA&#10;Eih/V90AAAAJAQAADwAAAAAAAAAAAAAAAADeBAAAZHJzL2Rvd25yZXYueG1sUEsFBgAAAAAEAAQA&#10;8wAAAOgFAAAAAA==&#10;" fillcolor="#00b050" stroked="f" strokeweight="0">
                      <v:stroke joinstyle="miter"/>
                      <v:textbox inset=",1mm,,0">
                        <w:txbxContent>
                          <w:p w:rsidR="00841D82" w:rsidRPr="00841D82" w:rsidRDefault="00841D82" w:rsidP="00841D8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  <w:t>Accompagnement du groupe</w:t>
                            </w:r>
                          </w:p>
                        </w:txbxContent>
                      </v:textbox>
                      <w10:wrap type="topAndBottom"/>
                    </v:roundrect>
                  </w:pict>
                </mc:Fallback>
              </mc:AlternateContent>
            </w:r>
          </w:p>
          <w:p w:rsidR="00841D82" w:rsidRPr="008910B1" w:rsidRDefault="00841D82" w:rsidP="00841D82">
            <w:pPr>
              <w:rPr>
                <w:b/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STRUCTURE D'ACCOMPAGNEMENT</w:t>
            </w:r>
          </w:p>
          <w:p w:rsidR="00841D82" w:rsidRDefault="00841D82" w:rsidP="00841D82">
            <w:pPr>
              <w:rPr>
                <w:bCs/>
                <w:sz w:val="18"/>
              </w:rPr>
            </w:pPr>
            <w:r>
              <w:rPr>
                <w:bCs/>
                <w:sz w:val="18"/>
              </w:rPr>
              <w:t>XX</w:t>
            </w:r>
          </w:p>
          <w:p w:rsidR="00841D82" w:rsidRPr="008910B1" w:rsidRDefault="00841D82" w:rsidP="00841D82">
            <w:pPr>
              <w:rPr>
                <w:bCs/>
                <w:sz w:val="18"/>
              </w:rPr>
            </w:pPr>
          </w:p>
        </w:tc>
      </w:tr>
      <w:tr w:rsidR="00841D82" w:rsidRPr="008910B1" w:rsidTr="00841D82">
        <w:tc>
          <w:tcPr>
            <w:tcW w:w="3261" w:type="dxa"/>
          </w:tcPr>
          <w:p w:rsidR="00841D82" w:rsidRPr="008910B1" w:rsidRDefault="00841D82" w:rsidP="00841D82">
            <w:pPr>
              <w:rPr>
                <w:b/>
                <w:bCs/>
                <w:color w:val="00B050"/>
                <w:sz w:val="18"/>
              </w:rPr>
            </w:pPr>
            <w:r w:rsidRPr="008910B1">
              <w:rPr>
                <w:b/>
                <w:bCs/>
                <w:color w:val="00B050"/>
                <w:sz w:val="18"/>
              </w:rPr>
              <w:t>PARTENAIRE</w:t>
            </w:r>
            <w:r>
              <w:rPr>
                <w:b/>
                <w:bCs/>
                <w:color w:val="00B050"/>
                <w:sz w:val="18"/>
              </w:rPr>
              <w:t>(</w:t>
            </w:r>
            <w:r w:rsidRPr="008910B1">
              <w:rPr>
                <w:b/>
                <w:bCs/>
                <w:color w:val="00B050"/>
                <w:sz w:val="18"/>
              </w:rPr>
              <w:t>S</w:t>
            </w:r>
            <w:r>
              <w:rPr>
                <w:b/>
                <w:bCs/>
                <w:color w:val="00B050"/>
                <w:sz w:val="18"/>
              </w:rPr>
              <w:t>)</w:t>
            </w:r>
            <w:r w:rsidRPr="008910B1">
              <w:rPr>
                <w:b/>
                <w:bCs/>
                <w:color w:val="00B050"/>
                <w:sz w:val="18"/>
              </w:rPr>
              <w:t xml:space="preserve"> ENGAGE</w:t>
            </w:r>
            <w:r>
              <w:rPr>
                <w:b/>
                <w:bCs/>
                <w:color w:val="00B050"/>
                <w:sz w:val="18"/>
              </w:rPr>
              <w:t>(</w:t>
            </w:r>
            <w:r w:rsidRPr="008910B1">
              <w:rPr>
                <w:b/>
                <w:bCs/>
                <w:color w:val="00B050"/>
                <w:sz w:val="18"/>
              </w:rPr>
              <w:t>S</w:t>
            </w:r>
            <w:r>
              <w:rPr>
                <w:b/>
                <w:bCs/>
                <w:color w:val="00B050"/>
                <w:sz w:val="18"/>
              </w:rPr>
              <w:t>)</w:t>
            </w:r>
          </w:p>
          <w:p w:rsidR="00841D82" w:rsidRPr="001F0911" w:rsidRDefault="00841D82" w:rsidP="00841D82">
            <w:pPr>
              <w:pStyle w:val="Paragraphedeliste"/>
              <w:numPr>
                <w:ilvl w:val="0"/>
                <w:numId w:val="1"/>
              </w:numPr>
              <w:ind w:left="176" w:hanging="218"/>
              <w:rPr>
                <w:sz w:val="18"/>
              </w:rPr>
            </w:pPr>
            <w:r>
              <w:rPr>
                <w:sz w:val="18"/>
              </w:rPr>
              <w:t>XX</w:t>
            </w:r>
          </w:p>
          <w:p w:rsidR="00841D82" w:rsidRPr="001F0911" w:rsidRDefault="00841D82" w:rsidP="00841D82">
            <w:pPr>
              <w:pStyle w:val="Paragraphedeliste"/>
              <w:numPr>
                <w:ilvl w:val="0"/>
                <w:numId w:val="1"/>
              </w:numPr>
              <w:ind w:left="176" w:hanging="218"/>
              <w:rPr>
                <w:sz w:val="18"/>
              </w:rPr>
            </w:pPr>
            <w:r>
              <w:rPr>
                <w:sz w:val="18"/>
              </w:rPr>
              <w:t>XX</w:t>
            </w:r>
          </w:p>
          <w:p w:rsidR="00841D82" w:rsidRPr="008910B1" w:rsidRDefault="00841D82" w:rsidP="00841D82">
            <w:pPr>
              <w:rPr>
                <w:b/>
                <w:bCs/>
                <w:sz w:val="18"/>
              </w:rPr>
            </w:pPr>
          </w:p>
        </w:tc>
      </w:tr>
    </w:tbl>
    <w:p w:rsidR="008910B1" w:rsidRDefault="008910B1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8910B1" w:rsidRDefault="008910B1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2927FE" w:rsidRDefault="002927FE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2927FE" w:rsidRDefault="002927FE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2927FE" w:rsidRDefault="002927FE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8910B1" w:rsidRDefault="008910B1" w:rsidP="00BF4212">
      <w:pPr>
        <w:shd w:val="clear" w:color="auto" w:fill="FFFFFF"/>
        <w:spacing w:before="100" w:beforeAutospacing="1" w:after="0" w:line="240" w:lineRule="auto"/>
        <w:jc w:val="both"/>
        <w:rPr>
          <w:b/>
        </w:rPr>
      </w:pPr>
    </w:p>
    <w:p w:rsidR="007D2E90" w:rsidRDefault="007D2E90" w:rsidP="007D2E90">
      <w:pPr>
        <w:shd w:val="clear" w:color="auto" w:fill="FFFFFF"/>
        <w:spacing w:after="0" w:line="240" w:lineRule="auto"/>
        <w:outlineLvl w:val="2"/>
        <w:rPr>
          <w:rFonts w:eastAsia="Times New Roman" w:cstheme="minorHAnsi"/>
          <w:b/>
          <w:color w:val="333333"/>
          <w:sz w:val="30"/>
          <w:szCs w:val="30"/>
          <w:lang w:eastAsia="fr-FR"/>
        </w:rPr>
      </w:pPr>
    </w:p>
    <w:p w:rsidR="0014555C" w:rsidRPr="008910B1" w:rsidRDefault="0014555C" w:rsidP="00BF4212">
      <w:pPr>
        <w:shd w:val="clear" w:color="auto" w:fill="FFFFFF"/>
        <w:spacing w:after="225" w:line="240" w:lineRule="auto"/>
        <w:outlineLvl w:val="2"/>
        <w:rPr>
          <w:rFonts w:eastAsia="Times New Roman" w:cstheme="minorHAnsi"/>
          <w:b/>
          <w:color w:val="333333"/>
          <w:sz w:val="24"/>
          <w:szCs w:val="30"/>
          <w:lang w:eastAsia="fr-FR"/>
        </w:rPr>
      </w:pPr>
      <w:r w:rsidRPr="008910B1">
        <w:rPr>
          <w:rFonts w:eastAsia="Times New Roman" w:cstheme="minorHAnsi"/>
          <w:b/>
          <w:color w:val="333333"/>
          <w:sz w:val="24"/>
          <w:szCs w:val="30"/>
          <w:lang w:eastAsia="fr-FR"/>
        </w:rPr>
        <w:t>DESCRIPTION DU PROJET</w:t>
      </w:r>
    </w:p>
    <w:p w:rsidR="00630032" w:rsidRDefault="00630032" w:rsidP="008910B1">
      <w:pPr>
        <w:shd w:val="clear" w:color="auto" w:fill="FFFFFF"/>
        <w:spacing w:before="100" w:beforeAutospacing="1" w:after="0" w:line="240" w:lineRule="auto"/>
        <w:jc w:val="both"/>
        <w:rPr>
          <w:sz w:val="20"/>
        </w:rPr>
      </w:pPr>
    </w:p>
    <w:p w:rsidR="00245617" w:rsidRDefault="00245617" w:rsidP="008910B1">
      <w:pPr>
        <w:shd w:val="clear" w:color="auto" w:fill="FFFFFF"/>
        <w:spacing w:before="100" w:beforeAutospacing="1" w:after="0" w:line="240" w:lineRule="auto"/>
        <w:jc w:val="both"/>
        <w:rPr>
          <w:i/>
          <w:sz w:val="20"/>
        </w:rPr>
      </w:pPr>
      <w:r w:rsidRPr="00245617">
        <w:rPr>
          <w:i/>
          <w:sz w:val="20"/>
        </w:rPr>
        <w:t>Décrire le</w:t>
      </w:r>
      <w:r w:rsidR="00E905E3">
        <w:rPr>
          <w:i/>
          <w:sz w:val="20"/>
        </w:rPr>
        <w:t xml:space="preserve"> contexte, les objectifs, les principaux axes de travail et actions envisagées,</w:t>
      </w:r>
      <w:r w:rsidRPr="00245617">
        <w:rPr>
          <w:i/>
          <w:sz w:val="20"/>
        </w:rPr>
        <w:t xml:space="preserve"> </w:t>
      </w:r>
      <w:r>
        <w:rPr>
          <w:i/>
          <w:sz w:val="20"/>
        </w:rPr>
        <w:t xml:space="preserve">moyens /leviers mobilisés, </w:t>
      </w:r>
      <w:r w:rsidRPr="00245617">
        <w:rPr>
          <w:i/>
          <w:sz w:val="20"/>
        </w:rPr>
        <w:t>partenaires, planning, résultats attendus</w:t>
      </w:r>
      <w:r>
        <w:rPr>
          <w:i/>
          <w:sz w:val="20"/>
        </w:rPr>
        <w:t>…</w:t>
      </w:r>
    </w:p>
    <w:p w:rsidR="00245617" w:rsidRDefault="00245617" w:rsidP="008910B1">
      <w:pPr>
        <w:shd w:val="clear" w:color="auto" w:fill="FFFFFF"/>
        <w:spacing w:before="100" w:beforeAutospacing="1" w:after="0" w:line="240" w:lineRule="auto"/>
        <w:jc w:val="both"/>
        <w:rPr>
          <w:i/>
          <w:sz w:val="20"/>
        </w:rPr>
      </w:pPr>
    </w:p>
    <w:p w:rsidR="00245617" w:rsidRPr="00245617" w:rsidRDefault="00245617" w:rsidP="008910B1">
      <w:pPr>
        <w:shd w:val="clear" w:color="auto" w:fill="FFFFFF"/>
        <w:spacing w:before="100" w:beforeAutospacing="1" w:after="0" w:line="240" w:lineRule="auto"/>
        <w:jc w:val="both"/>
        <w:rPr>
          <w:rFonts w:eastAsia="Times New Roman" w:cstheme="minorHAnsi"/>
          <w:i/>
          <w:color w:val="333333"/>
          <w:lang w:eastAsia="fr-FR"/>
        </w:rPr>
      </w:pPr>
      <w:r>
        <w:rPr>
          <w:i/>
          <w:sz w:val="20"/>
        </w:rPr>
        <w:t xml:space="preserve">Cf. </w:t>
      </w:r>
      <w:hyperlink r:id="rId7" w:history="1">
        <w:r w:rsidRPr="00E905E3">
          <w:rPr>
            <w:rStyle w:val="Lienhypertexte"/>
            <w:i/>
            <w:sz w:val="20"/>
          </w:rPr>
          <w:t>exemple</w:t>
        </w:r>
        <w:r w:rsidR="00E905E3" w:rsidRPr="00E905E3">
          <w:rPr>
            <w:rStyle w:val="Lienhypertexte"/>
            <w:i/>
            <w:sz w:val="20"/>
          </w:rPr>
          <w:t xml:space="preserve"> 1 </w:t>
        </w:r>
      </w:hyperlink>
      <w:r w:rsidR="00E905E3">
        <w:rPr>
          <w:i/>
          <w:sz w:val="20"/>
        </w:rPr>
        <w:t xml:space="preserve">; </w:t>
      </w:r>
      <w:hyperlink r:id="rId8" w:history="1">
        <w:r w:rsidR="00E905E3" w:rsidRPr="00E905E3">
          <w:rPr>
            <w:rStyle w:val="Lienhypertexte"/>
            <w:i/>
            <w:sz w:val="20"/>
          </w:rPr>
          <w:t>exemple 2 </w:t>
        </w:r>
      </w:hyperlink>
      <w:r w:rsidR="00E905E3">
        <w:rPr>
          <w:i/>
          <w:sz w:val="20"/>
        </w:rPr>
        <w:t xml:space="preserve">; </w:t>
      </w:r>
      <w:hyperlink r:id="rId9" w:history="1">
        <w:r w:rsidR="00E905E3" w:rsidRPr="00E905E3">
          <w:rPr>
            <w:rStyle w:val="Lienhypertexte"/>
            <w:i/>
            <w:sz w:val="20"/>
          </w:rPr>
          <w:t>exemple 3</w:t>
        </w:r>
      </w:hyperlink>
    </w:p>
    <w:sectPr w:rsidR="00245617" w:rsidRPr="00245617" w:rsidSect="008910B1">
      <w:pgSz w:w="11906" w:h="16838"/>
      <w:pgMar w:top="680" w:right="1418" w:bottom="249" w:left="993" w:header="709" w:footer="709" w:gutter="0"/>
      <w:cols w:num="2" w:space="709" w:equalWidth="0">
        <w:col w:w="6804" w:space="709"/>
        <w:col w:w="198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B42FD"/>
    <w:multiLevelType w:val="hybridMultilevel"/>
    <w:tmpl w:val="45508FA0"/>
    <w:lvl w:ilvl="0" w:tplc="DDAC9CFE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55C"/>
    <w:rsid w:val="000E4610"/>
    <w:rsid w:val="0014555C"/>
    <w:rsid w:val="001F0911"/>
    <w:rsid w:val="00245617"/>
    <w:rsid w:val="002927FE"/>
    <w:rsid w:val="002E3E4A"/>
    <w:rsid w:val="002E70B9"/>
    <w:rsid w:val="0030284E"/>
    <w:rsid w:val="004B329A"/>
    <w:rsid w:val="005900AF"/>
    <w:rsid w:val="00630032"/>
    <w:rsid w:val="006A77AE"/>
    <w:rsid w:val="007D2E90"/>
    <w:rsid w:val="00841D82"/>
    <w:rsid w:val="00865A18"/>
    <w:rsid w:val="008910B1"/>
    <w:rsid w:val="00A51671"/>
    <w:rsid w:val="00BC6F10"/>
    <w:rsid w:val="00BF4212"/>
    <w:rsid w:val="00C956AC"/>
    <w:rsid w:val="00CB662B"/>
    <w:rsid w:val="00CC25D5"/>
    <w:rsid w:val="00CC3E07"/>
    <w:rsid w:val="00E9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AA11E-22DA-42C9-9FA5-1E13D5F71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B66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B6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900AF"/>
    <w:rPr>
      <w:b/>
      <w:bCs/>
    </w:rPr>
  </w:style>
  <w:style w:type="paragraph" w:styleId="Paragraphedeliste">
    <w:name w:val="List Paragraph"/>
    <w:basedOn w:val="Normal"/>
    <w:uiPriority w:val="34"/>
    <w:qFormat/>
    <w:rsid w:val="001F091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905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1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811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82147">
                      <w:marLeft w:val="-300"/>
                      <w:marRight w:val="-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62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89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4010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117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E1E1E1"/>
                    <w:right w:val="none" w:sz="0" w:space="0" w:color="auto"/>
                  </w:divBdr>
                  <w:divsChild>
                    <w:div w:id="118956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76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84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ra-connaissances.chambres-agriculture.fr/doc_num.php?explnum_id=1604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pera-connaissances.chambres-agriculture.fr/doc_num.php?explnum_id=1601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opera-connaissances.chambres-agriculture.fr/doc_num.php?explnum_id=16038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RENOU Valérie</dc:creator>
  <cp:keywords/>
  <dc:description/>
  <cp:lastModifiedBy>Celine VACHON</cp:lastModifiedBy>
  <cp:revision>6</cp:revision>
  <dcterms:created xsi:type="dcterms:W3CDTF">2022-01-07T15:23:00Z</dcterms:created>
  <dcterms:modified xsi:type="dcterms:W3CDTF">2022-01-07T15:53:00Z</dcterms:modified>
</cp:coreProperties>
</file>